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23" w:rsidRPr="00C86B71" w:rsidRDefault="00373D7F" w:rsidP="00470423">
      <w:pPr>
        <w:spacing w:after="0" w:line="240" w:lineRule="auto"/>
        <w:jc w:val="center"/>
        <w:rPr>
          <w:rFonts w:ascii="Arial" w:hAnsi="Arial" w:cs="Arial"/>
          <w:sz w:val="20"/>
          <w:szCs w:val="20"/>
          <w:u w:val="single"/>
        </w:rPr>
      </w:pPr>
      <w:r>
        <w:rPr>
          <w:rFonts w:ascii="Arial" w:hAnsi="Arial" w:cs="Arial"/>
          <w:sz w:val="20"/>
          <w:szCs w:val="20"/>
          <w:u w:val="single"/>
        </w:rPr>
        <w:t xml:space="preserve">ONLINE SERVICES – OUR </w:t>
      </w:r>
      <w:r w:rsidR="00470423" w:rsidRPr="00C86B71">
        <w:rPr>
          <w:rFonts w:ascii="Arial" w:hAnsi="Arial" w:cs="Arial"/>
          <w:sz w:val="20"/>
          <w:szCs w:val="20"/>
          <w:u w:val="single"/>
        </w:rPr>
        <w:t>STATEMENT OF INTENT</w:t>
      </w:r>
    </w:p>
    <w:p w:rsidR="00470423" w:rsidRPr="00C86B71" w:rsidRDefault="00470423" w:rsidP="00470423">
      <w:pPr>
        <w:spacing w:after="0" w:line="240" w:lineRule="auto"/>
        <w:jc w:val="center"/>
        <w:rPr>
          <w:rFonts w:ascii="Arial" w:hAnsi="Arial" w:cs="Arial"/>
          <w:sz w:val="20"/>
          <w:szCs w:val="20"/>
        </w:rPr>
      </w:pPr>
    </w:p>
    <w:p w:rsidR="00470423" w:rsidRPr="00C86B71" w:rsidRDefault="00470423" w:rsidP="00373D7F">
      <w:pPr>
        <w:spacing w:after="0" w:line="240" w:lineRule="auto"/>
        <w:jc w:val="both"/>
        <w:rPr>
          <w:rFonts w:ascii="Arial" w:hAnsi="Arial" w:cs="Arial"/>
          <w:sz w:val="20"/>
          <w:szCs w:val="20"/>
        </w:rPr>
      </w:pPr>
      <w:r w:rsidRPr="00C86B71">
        <w:rPr>
          <w:rFonts w:ascii="Arial" w:hAnsi="Arial" w:cs="Arial"/>
          <w:sz w:val="20"/>
          <w:szCs w:val="20"/>
        </w:rPr>
        <w:t>New contractual requirements came into force from 1</w:t>
      </w:r>
      <w:r w:rsidRPr="00C86B71">
        <w:rPr>
          <w:rFonts w:ascii="Arial" w:hAnsi="Arial" w:cs="Arial"/>
          <w:sz w:val="20"/>
          <w:szCs w:val="20"/>
          <w:vertAlign w:val="superscript"/>
        </w:rPr>
        <w:t>st</w:t>
      </w:r>
      <w:r w:rsidRPr="00C86B71">
        <w:rPr>
          <w:rFonts w:ascii="Arial" w:hAnsi="Arial" w:cs="Arial"/>
          <w:sz w:val="20"/>
          <w:szCs w:val="20"/>
        </w:rPr>
        <w:t xml:space="preserve"> April 2014 requiring that GP practices should make available a ‘statement of intent’ in relation to the following IT developments:-</w:t>
      </w:r>
    </w:p>
    <w:p w:rsidR="00470423" w:rsidRPr="00373D7F" w:rsidRDefault="00470423" w:rsidP="00373D7F">
      <w:pPr>
        <w:spacing w:after="0" w:line="240" w:lineRule="auto"/>
        <w:jc w:val="both"/>
        <w:rPr>
          <w:rFonts w:ascii="Arial" w:hAnsi="Arial" w:cs="Arial"/>
          <w:sz w:val="16"/>
          <w:szCs w:val="16"/>
        </w:rPr>
      </w:pP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Referral Management</w:t>
      </w: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Electronic Appointment Booking</w:t>
      </w: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On line Booking of repeat prescriptions</w:t>
      </w: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Summary Care Record</w:t>
      </w: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GP2GP transfers</w:t>
      </w: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Patient Access to records.</w:t>
      </w:r>
    </w:p>
    <w:p w:rsidR="00470423" w:rsidRPr="00C86B71" w:rsidRDefault="00470423" w:rsidP="00373D7F">
      <w:pPr>
        <w:pStyle w:val="ListParagraph"/>
        <w:numPr>
          <w:ilvl w:val="0"/>
          <w:numId w:val="2"/>
        </w:numPr>
        <w:spacing w:after="0" w:line="240" w:lineRule="auto"/>
        <w:jc w:val="both"/>
        <w:rPr>
          <w:rFonts w:ascii="Arial" w:hAnsi="Arial" w:cs="Arial"/>
          <w:sz w:val="20"/>
          <w:szCs w:val="20"/>
        </w:rPr>
      </w:pPr>
      <w:r w:rsidRPr="00C86B71">
        <w:rPr>
          <w:rFonts w:ascii="Arial" w:hAnsi="Arial" w:cs="Arial"/>
          <w:sz w:val="20"/>
          <w:szCs w:val="20"/>
        </w:rPr>
        <w:t>Enable patient feedback (Friends &amp; Family Test)</w:t>
      </w:r>
    </w:p>
    <w:p w:rsidR="00470423" w:rsidRPr="00373D7F" w:rsidRDefault="00470423" w:rsidP="00373D7F">
      <w:pPr>
        <w:spacing w:after="0" w:line="240" w:lineRule="auto"/>
        <w:jc w:val="both"/>
        <w:rPr>
          <w:rFonts w:ascii="Arial" w:hAnsi="Arial" w:cs="Arial"/>
          <w:sz w:val="16"/>
          <w:szCs w:val="16"/>
        </w:rPr>
      </w:pPr>
    </w:p>
    <w:p w:rsidR="00470423" w:rsidRPr="00C86B71" w:rsidRDefault="00470423" w:rsidP="00373D7F">
      <w:pPr>
        <w:pStyle w:val="ListParagraph"/>
        <w:numPr>
          <w:ilvl w:val="0"/>
          <w:numId w:val="3"/>
        </w:numPr>
        <w:spacing w:after="0" w:line="240" w:lineRule="auto"/>
        <w:jc w:val="both"/>
        <w:rPr>
          <w:rFonts w:ascii="Arial" w:hAnsi="Arial" w:cs="Arial"/>
          <w:sz w:val="20"/>
          <w:szCs w:val="20"/>
          <w:u w:val="single"/>
        </w:rPr>
      </w:pPr>
      <w:r w:rsidRPr="00C86B71">
        <w:rPr>
          <w:rFonts w:ascii="Arial" w:hAnsi="Arial" w:cs="Arial"/>
          <w:sz w:val="20"/>
          <w:szCs w:val="20"/>
          <w:u w:val="single"/>
        </w:rPr>
        <w:t xml:space="preserve">Referral management  </w:t>
      </w:r>
    </w:p>
    <w:p w:rsidR="00470423" w:rsidRPr="00C86B71" w:rsidRDefault="00470423" w:rsidP="00373D7F">
      <w:pPr>
        <w:spacing w:after="0" w:line="240" w:lineRule="auto"/>
        <w:jc w:val="both"/>
        <w:rPr>
          <w:rFonts w:ascii="Arial" w:hAnsi="Arial" w:cs="Arial"/>
          <w:sz w:val="20"/>
          <w:szCs w:val="20"/>
        </w:rPr>
      </w:pPr>
      <w:r w:rsidRPr="00C86B71">
        <w:rPr>
          <w:rFonts w:ascii="Arial" w:hAnsi="Arial" w:cs="Arial"/>
          <w:sz w:val="20"/>
          <w:szCs w:val="20"/>
        </w:rPr>
        <w:t>All practices must include the NHS Number as the primary identifier in all NHS clinical correspondence issued by the practice.</w:t>
      </w:r>
    </w:p>
    <w:p w:rsidR="00470423" w:rsidRPr="00373D7F" w:rsidRDefault="00470423" w:rsidP="00373D7F">
      <w:pPr>
        <w:spacing w:after="0" w:line="240" w:lineRule="auto"/>
        <w:jc w:val="both"/>
        <w:rPr>
          <w:rFonts w:ascii="Arial" w:hAnsi="Arial" w:cs="Arial"/>
          <w:sz w:val="16"/>
          <w:szCs w:val="16"/>
        </w:rPr>
      </w:pPr>
    </w:p>
    <w:p w:rsidR="00470423" w:rsidRPr="00C86B71" w:rsidRDefault="00470423" w:rsidP="00373D7F">
      <w:pPr>
        <w:spacing w:after="0" w:line="240" w:lineRule="auto"/>
        <w:jc w:val="both"/>
        <w:rPr>
          <w:rFonts w:ascii="Arial" w:hAnsi="Arial" w:cs="Arial"/>
          <w:b/>
          <w:color w:val="00B0F0"/>
          <w:sz w:val="20"/>
          <w:szCs w:val="20"/>
        </w:rPr>
      </w:pPr>
      <w:r w:rsidRPr="00C86B71">
        <w:rPr>
          <w:rFonts w:ascii="Arial" w:hAnsi="Arial" w:cs="Arial"/>
          <w:b/>
          <w:color w:val="00B0F0"/>
          <w:sz w:val="20"/>
          <w:szCs w:val="20"/>
        </w:rPr>
        <w:t xml:space="preserve">We </w:t>
      </w:r>
      <w:r w:rsidR="0072342C" w:rsidRPr="00C86B71">
        <w:rPr>
          <w:rFonts w:ascii="Arial" w:hAnsi="Arial" w:cs="Arial"/>
          <w:b/>
          <w:color w:val="00B0F0"/>
          <w:sz w:val="20"/>
          <w:szCs w:val="20"/>
        </w:rPr>
        <w:t>routinely</w:t>
      </w:r>
      <w:r w:rsidRPr="00C86B71">
        <w:rPr>
          <w:rFonts w:ascii="Arial" w:hAnsi="Arial" w:cs="Arial"/>
          <w:b/>
          <w:color w:val="00B0F0"/>
          <w:sz w:val="20"/>
          <w:szCs w:val="20"/>
        </w:rPr>
        <w:t xml:space="preserve"> include the NHS no. on all NHS clinical correspondence.</w:t>
      </w:r>
    </w:p>
    <w:p w:rsidR="00470423" w:rsidRPr="00373D7F" w:rsidRDefault="00470423" w:rsidP="00373D7F">
      <w:pPr>
        <w:spacing w:after="0" w:line="240" w:lineRule="auto"/>
        <w:jc w:val="both"/>
        <w:rPr>
          <w:rFonts w:ascii="Arial" w:hAnsi="Arial" w:cs="Arial"/>
          <w:sz w:val="16"/>
          <w:szCs w:val="16"/>
        </w:rPr>
      </w:pPr>
    </w:p>
    <w:p w:rsidR="00AF7C38" w:rsidRPr="00C86B71" w:rsidRDefault="00470423" w:rsidP="00373D7F">
      <w:pPr>
        <w:pStyle w:val="ListParagraph"/>
        <w:numPr>
          <w:ilvl w:val="0"/>
          <w:numId w:val="3"/>
        </w:numPr>
        <w:spacing w:after="0" w:line="240" w:lineRule="auto"/>
        <w:jc w:val="both"/>
        <w:rPr>
          <w:rFonts w:ascii="Arial" w:hAnsi="Arial" w:cs="Arial"/>
          <w:sz w:val="20"/>
          <w:szCs w:val="20"/>
          <w:u w:val="single"/>
        </w:rPr>
      </w:pPr>
      <w:r w:rsidRPr="00C86B71">
        <w:rPr>
          <w:rFonts w:ascii="Arial" w:hAnsi="Arial" w:cs="Arial"/>
          <w:sz w:val="20"/>
          <w:szCs w:val="20"/>
          <w:u w:val="single"/>
        </w:rPr>
        <w:t>Electronic appointment booking</w:t>
      </w:r>
      <w:r w:rsidR="00AF7C38" w:rsidRPr="00C86B71">
        <w:rPr>
          <w:rFonts w:ascii="Arial" w:hAnsi="Arial" w:cs="Arial"/>
          <w:sz w:val="20"/>
          <w:szCs w:val="20"/>
          <w:u w:val="single"/>
        </w:rPr>
        <w:t xml:space="preserve">: </w:t>
      </w:r>
      <w:r w:rsidR="00AF7C38" w:rsidRPr="00C86B71">
        <w:rPr>
          <w:rFonts w:ascii="Arial" w:hAnsi="Arial" w:cs="Arial"/>
          <w:sz w:val="20"/>
          <w:szCs w:val="20"/>
        </w:rPr>
        <w:t>book, view, amend, cancel and print appointments online.</w:t>
      </w:r>
    </w:p>
    <w:p w:rsidR="00AF7C38" w:rsidRPr="00C86B71" w:rsidRDefault="00AF7C38" w:rsidP="00373D7F">
      <w:pPr>
        <w:pStyle w:val="ListParagraph"/>
        <w:numPr>
          <w:ilvl w:val="0"/>
          <w:numId w:val="3"/>
        </w:numPr>
        <w:spacing w:after="0" w:line="240" w:lineRule="auto"/>
        <w:jc w:val="both"/>
        <w:rPr>
          <w:rFonts w:ascii="Arial" w:hAnsi="Arial" w:cs="Arial"/>
          <w:sz w:val="20"/>
          <w:szCs w:val="20"/>
        </w:rPr>
      </w:pPr>
      <w:r w:rsidRPr="00C86B71">
        <w:rPr>
          <w:rFonts w:ascii="Arial" w:hAnsi="Arial" w:cs="Arial"/>
          <w:sz w:val="20"/>
          <w:szCs w:val="20"/>
          <w:u w:val="single"/>
        </w:rPr>
        <w:t xml:space="preserve">Ordering of repeat prescriptions: </w:t>
      </w:r>
      <w:r w:rsidRPr="00C86B71">
        <w:rPr>
          <w:rFonts w:ascii="Arial" w:hAnsi="Arial" w:cs="Arial"/>
          <w:sz w:val="20"/>
          <w:szCs w:val="20"/>
        </w:rPr>
        <w:t>view, order and print a list of repeat prescriptions online.</w:t>
      </w:r>
    </w:p>
    <w:p w:rsidR="00470423" w:rsidRPr="00373D7F" w:rsidRDefault="00470423" w:rsidP="00373D7F">
      <w:pPr>
        <w:spacing w:after="0" w:line="240" w:lineRule="auto"/>
        <w:jc w:val="both"/>
        <w:rPr>
          <w:rFonts w:ascii="Arial" w:hAnsi="Arial" w:cs="Arial"/>
          <w:sz w:val="16"/>
          <w:szCs w:val="16"/>
        </w:rPr>
      </w:pPr>
    </w:p>
    <w:p w:rsidR="00470423" w:rsidRPr="00C86B71" w:rsidRDefault="0072342C" w:rsidP="00373D7F">
      <w:pPr>
        <w:spacing w:after="0" w:line="240" w:lineRule="auto"/>
        <w:jc w:val="both"/>
        <w:rPr>
          <w:rFonts w:ascii="Arial" w:hAnsi="Arial" w:cs="Arial"/>
          <w:b/>
          <w:color w:val="00B0F0"/>
          <w:sz w:val="20"/>
          <w:szCs w:val="20"/>
        </w:rPr>
      </w:pPr>
      <w:r w:rsidRPr="00C86B71">
        <w:rPr>
          <w:rFonts w:ascii="Arial" w:hAnsi="Arial" w:cs="Arial"/>
          <w:b/>
          <w:color w:val="00B0F0"/>
          <w:sz w:val="20"/>
          <w:szCs w:val="20"/>
        </w:rPr>
        <w:t>We currently offer a</w:t>
      </w:r>
      <w:r w:rsidR="00470423" w:rsidRPr="00C86B71">
        <w:rPr>
          <w:rFonts w:ascii="Arial" w:hAnsi="Arial" w:cs="Arial"/>
          <w:b/>
          <w:color w:val="00B0F0"/>
          <w:sz w:val="20"/>
          <w:szCs w:val="20"/>
        </w:rPr>
        <w:t xml:space="preserve"> facility for booking and cancelling appointments on-line</w:t>
      </w:r>
      <w:r w:rsidRPr="00C86B71">
        <w:rPr>
          <w:rFonts w:ascii="Arial" w:hAnsi="Arial" w:cs="Arial"/>
          <w:b/>
          <w:color w:val="00B0F0"/>
          <w:sz w:val="20"/>
          <w:szCs w:val="20"/>
        </w:rPr>
        <w:t>, and for ordering repeat prescriptions</w:t>
      </w:r>
      <w:r w:rsidR="00470423" w:rsidRPr="00C86B71">
        <w:rPr>
          <w:rFonts w:ascii="Arial" w:hAnsi="Arial" w:cs="Arial"/>
          <w:b/>
          <w:color w:val="00B0F0"/>
          <w:sz w:val="20"/>
          <w:szCs w:val="20"/>
        </w:rPr>
        <w:t xml:space="preserve">. This is </w:t>
      </w:r>
      <w:r w:rsidRPr="00C86B71">
        <w:rPr>
          <w:rFonts w:ascii="Arial" w:hAnsi="Arial" w:cs="Arial"/>
          <w:b/>
          <w:color w:val="00B0F0"/>
          <w:sz w:val="20"/>
          <w:szCs w:val="20"/>
        </w:rPr>
        <w:t xml:space="preserve">either </w:t>
      </w:r>
      <w:r w:rsidR="00470423" w:rsidRPr="00C86B71">
        <w:rPr>
          <w:rFonts w:ascii="Arial" w:hAnsi="Arial" w:cs="Arial"/>
          <w:b/>
          <w:color w:val="00B0F0"/>
          <w:sz w:val="20"/>
          <w:szCs w:val="20"/>
        </w:rPr>
        <w:t xml:space="preserve">available via the Online Services link on our website at: </w:t>
      </w:r>
    </w:p>
    <w:p w:rsidR="00470423" w:rsidRPr="00373D7F" w:rsidRDefault="00470423" w:rsidP="00373D7F">
      <w:pPr>
        <w:spacing w:after="0" w:line="240" w:lineRule="auto"/>
        <w:jc w:val="both"/>
        <w:rPr>
          <w:rFonts w:ascii="Arial" w:hAnsi="Arial" w:cs="Arial"/>
          <w:color w:val="FF0000"/>
          <w:sz w:val="16"/>
          <w:szCs w:val="16"/>
        </w:rPr>
      </w:pPr>
    </w:p>
    <w:p w:rsidR="00470423" w:rsidRPr="00C86B71" w:rsidRDefault="00C745E3" w:rsidP="00373D7F">
      <w:pPr>
        <w:spacing w:after="0" w:line="240" w:lineRule="auto"/>
        <w:jc w:val="both"/>
        <w:rPr>
          <w:rFonts w:ascii="Arial" w:hAnsi="Arial" w:cs="Arial"/>
          <w:color w:val="FF0000"/>
          <w:sz w:val="20"/>
          <w:szCs w:val="20"/>
        </w:rPr>
      </w:pPr>
      <w:hyperlink r:id="rId6" w:history="1">
        <w:r w:rsidR="00470423" w:rsidRPr="00C86B71">
          <w:rPr>
            <w:rStyle w:val="Hyperlink"/>
            <w:rFonts w:ascii="Arial" w:hAnsi="Arial" w:cs="Arial"/>
            <w:sz w:val="20"/>
            <w:szCs w:val="20"/>
          </w:rPr>
          <w:t>www.newsurgerychesham.nhs.uk</w:t>
        </w:r>
      </w:hyperlink>
    </w:p>
    <w:p w:rsidR="00470423" w:rsidRPr="00373D7F" w:rsidRDefault="00470423" w:rsidP="00373D7F">
      <w:pPr>
        <w:spacing w:after="0" w:line="240" w:lineRule="auto"/>
        <w:jc w:val="both"/>
        <w:rPr>
          <w:rFonts w:ascii="Arial" w:hAnsi="Arial" w:cs="Arial"/>
          <w:color w:val="FF0000"/>
          <w:sz w:val="16"/>
          <w:szCs w:val="16"/>
        </w:rPr>
      </w:pPr>
    </w:p>
    <w:p w:rsidR="00470423" w:rsidRPr="00C86B71" w:rsidRDefault="00470423" w:rsidP="00373D7F">
      <w:pPr>
        <w:spacing w:after="0" w:line="240" w:lineRule="auto"/>
        <w:jc w:val="both"/>
        <w:rPr>
          <w:rFonts w:ascii="Arial" w:hAnsi="Arial" w:cs="Arial"/>
          <w:b/>
          <w:color w:val="00B0F0"/>
          <w:sz w:val="20"/>
          <w:szCs w:val="20"/>
        </w:rPr>
      </w:pPr>
      <w:r w:rsidRPr="00C86B71">
        <w:rPr>
          <w:rFonts w:ascii="Arial" w:hAnsi="Arial" w:cs="Arial"/>
          <w:b/>
          <w:color w:val="00B0F0"/>
          <w:sz w:val="20"/>
          <w:szCs w:val="20"/>
          <w:u w:val="single"/>
        </w:rPr>
        <w:t>O</w:t>
      </w:r>
      <w:r w:rsidR="0072342C" w:rsidRPr="00C86B71">
        <w:rPr>
          <w:rFonts w:ascii="Arial" w:hAnsi="Arial" w:cs="Arial"/>
          <w:b/>
          <w:color w:val="00B0F0"/>
          <w:sz w:val="20"/>
          <w:szCs w:val="20"/>
          <w:u w:val="single"/>
        </w:rPr>
        <w:t>R</w:t>
      </w:r>
      <w:r w:rsidR="0072342C" w:rsidRPr="00C86B71">
        <w:rPr>
          <w:rFonts w:ascii="Arial" w:hAnsi="Arial" w:cs="Arial"/>
          <w:b/>
          <w:color w:val="00B0F0"/>
          <w:sz w:val="20"/>
          <w:szCs w:val="20"/>
        </w:rPr>
        <w:t>:</w:t>
      </w:r>
      <w:r w:rsidRPr="00C86B71">
        <w:rPr>
          <w:rFonts w:ascii="Arial" w:hAnsi="Arial" w:cs="Arial"/>
          <w:b/>
          <w:color w:val="00B0F0"/>
          <w:sz w:val="20"/>
          <w:szCs w:val="20"/>
        </w:rPr>
        <w:t xml:space="preserve"> via direct registration at</w:t>
      </w:r>
      <w:r w:rsidR="00AF7C38" w:rsidRPr="00C86B71">
        <w:rPr>
          <w:rFonts w:ascii="Arial" w:hAnsi="Arial" w:cs="Arial"/>
          <w:b/>
          <w:color w:val="00B0F0"/>
          <w:sz w:val="20"/>
          <w:szCs w:val="20"/>
        </w:rPr>
        <w:t xml:space="preserve"> the service logon screen at</w:t>
      </w:r>
      <w:r w:rsidRPr="00C86B71">
        <w:rPr>
          <w:rFonts w:ascii="Arial" w:hAnsi="Arial" w:cs="Arial"/>
          <w:b/>
          <w:color w:val="00B0F0"/>
          <w:sz w:val="20"/>
          <w:szCs w:val="20"/>
        </w:rPr>
        <w:t>:</w:t>
      </w:r>
    </w:p>
    <w:p w:rsidR="00470423" w:rsidRPr="00373D7F" w:rsidRDefault="00470423" w:rsidP="00373D7F">
      <w:pPr>
        <w:spacing w:after="0" w:line="240" w:lineRule="auto"/>
        <w:jc w:val="both"/>
        <w:rPr>
          <w:rFonts w:ascii="Arial" w:hAnsi="Arial" w:cs="Arial"/>
          <w:color w:val="FF0000"/>
          <w:sz w:val="16"/>
          <w:szCs w:val="16"/>
        </w:rPr>
      </w:pPr>
    </w:p>
    <w:p w:rsidR="00470423" w:rsidRPr="00C86B71" w:rsidRDefault="00C745E3" w:rsidP="00373D7F">
      <w:pPr>
        <w:spacing w:after="0" w:line="240" w:lineRule="auto"/>
        <w:jc w:val="both"/>
        <w:rPr>
          <w:rFonts w:ascii="Arial" w:hAnsi="Arial" w:cs="Arial"/>
          <w:color w:val="FF0000"/>
          <w:sz w:val="20"/>
          <w:szCs w:val="20"/>
        </w:rPr>
      </w:pPr>
      <w:hyperlink r:id="rId7" w:history="1">
        <w:r w:rsidR="00470423" w:rsidRPr="00C86B71">
          <w:rPr>
            <w:rStyle w:val="Hyperlink"/>
            <w:rFonts w:ascii="Arial" w:hAnsi="Arial" w:cs="Arial"/>
            <w:sz w:val="20"/>
            <w:szCs w:val="20"/>
          </w:rPr>
          <w:t>https://new-surgery-chess-medical-centre.appointments-online.co.uk</w:t>
        </w:r>
      </w:hyperlink>
    </w:p>
    <w:p w:rsidR="00AF7C38" w:rsidRPr="00373D7F" w:rsidRDefault="00AF7C38" w:rsidP="00373D7F">
      <w:pPr>
        <w:spacing w:after="0" w:line="240" w:lineRule="auto"/>
        <w:jc w:val="both"/>
        <w:rPr>
          <w:rFonts w:ascii="Arial" w:hAnsi="Arial" w:cs="Arial"/>
          <w:color w:val="FF0000"/>
          <w:sz w:val="16"/>
          <w:szCs w:val="16"/>
        </w:rPr>
      </w:pPr>
    </w:p>
    <w:p w:rsidR="00470423" w:rsidRPr="00C86B71" w:rsidRDefault="00470423" w:rsidP="00373D7F">
      <w:pPr>
        <w:pStyle w:val="ListParagraph"/>
        <w:numPr>
          <w:ilvl w:val="0"/>
          <w:numId w:val="3"/>
        </w:numPr>
        <w:spacing w:after="0" w:line="240" w:lineRule="auto"/>
        <w:jc w:val="both"/>
        <w:rPr>
          <w:rFonts w:ascii="Arial" w:hAnsi="Arial" w:cs="Arial"/>
          <w:sz w:val="20"/>
          <w:szCs w:val="20"/>
        </w:rPr>
      </w:pPr>
      <w:r w:rsidRPr="00C86B71">
        <w:rPr>
          <w:rFonts w:ascii="Arial" w:hAnsi="Arial" w:cs="Arial"/>
          <w:sz w:val="20"/>
          <w:szCs w:val="20"/>
          <w:u w:val="single"/>
        </w:rPr>
        <w:t>Summary Care Record</w:t>
      </w:r>
      <w:r w:rsidRPr="00C86B71">
        <w:rPr>
          <w:rFonts w:ascii="Arial" w:hAnsi="Arial" w:cs="Arial"/>
          <w:sz w:val="20"/>
          <w:szCs w:val="20"/>
        </w:rPr>
        <w:t>.</w:t>
      </w:r>
    </w:p>
    <w:p w:rsidR="00AF7C38" w:rsidRPr="00C86B71" w:rsidRDefault="00470423" w:rsidP="00373D7F">
      <w:pPr>
        <w:spacing w:after="0" w:line="240" w:lineRule="auto"/>
        <w:jc w:val="both"/>
        <w:rPr>
          <w:rFonts w:ascii="Arial" w:hAnsi="Arial" w:cs="Arial"/>
          <w:sz w:val="20"/>
          <w:szCs w:val="20"/>
        </w:rPr>
      </w:pPr>
      <w:r w:rsidRPr="00C86B71">
        <w:rPr>
          <w:rFonts w:ascii="Arial" w:hAnsi="Arial" w:cs="Arial"/>
          <w:sz w:val="20"/>
          <w:szCs w:val="20"/>
        </w:rPr>
        <w:t>Practices are required to enable successful automated uploads of any changes to a patient’s summary information</w:t>
      </w:r>
      <w:r w:rsidR="00AF7C38" w:rsidRPr="00C86B71">
        <w:rPr>
          <w:rFonts w:ascii="Arial" w:hAnsi="Arial" w:cs="Arial"/>
          <w:sz w:val="20"/>
          <w:szCs w:val="20"/>
        </w:rPr>
        <w:t xml:space="preserve"> (medication, allergies, </w:t>
      </w:r>
      <w:r w:rsidR="0072342C" w:rsidRPr="00C86B71">
        <w:rPr>
          <w:rFonts w:ascii="Arial" w:hAnsi="Arial" w:cs="Arial"/>
          <w:sz w:val="20"/>
          <w:szCs w:val="20"/>
        </w:rPr>
        <w:t xml:space="preserve">and </w:t>
      </w:r>
      <w:r w:rsidR="00AF7C38" w:rsidRPr="00C86B71">
        <w:rPr>
          <w:rFonts w:ascii="Arial" w:hAnsi="Arial" w:cs="Arial"/>
          <w:sz w:val="20"/>
          <w:szCs w:val="20"/>
        </w:rPr>
        <w:t>adverse reactions),</w:t>
      </w:r>
      <w:r w:rsidRPr="00C86B71">
        <w:rPr>
          <w:rFonts w:ascii="Arial" w:hAnsi="Arial" w:cs="Arial"/>
          <w:sz w:val="20"/>
          <w:szCs w:val="20"/>
        </w:rPr>
        <w:t xml:space="preserve"> on a</w:t>
      </w:r>
      <w:r w:rsidR="00AF7C38" w:rsidRPr="00C86B71">
        <w:rPr>
          <w:rFonts w:ascii="Arial" w:hAnsi="Arial" w:cs="Arial"/>
          <w:sz w:val="20"/>
          <w:szCs w:val="20"/>
        </w:rPr>
        <w:t>t least a</w:t>
      </w:r>
      <w:r w:rsidRPr="00C86B71">
        <w:rPr>
          <w:rFonts w:ascii="Arial" w:hAnsi="Arial" w:cs="Arial"/>
          <w:sz w:val="20"/>
          <w:szCs w:val="20"/>
        </w:rPr>
        <w:t xml:space="preserve"> daily basis to the Summary Care </w:t>
      </w:r>
      <w:r w:rsidR="00AF7C38" w:rsidRPr="00C86B71">
        <w:rPr>
          <w:rFonts w:ascii="Arial" w:hAnsi="Arial" w:cs="Arial"/>
          <w:sz w:val="20"/>
          <w:szCs w:val="20"/>
        </w:rPr>
        <w:t>R</w:t>
      </w:r>
      <w:r w:rsidRPr="00C86B71">
        <w:rPr>
          <w:rFonts w:ascii="Arial" w:hAnsi="Arial" w:cs="Arial"/>
          <w:sz w:val="20"/>
          <w:szCs w:val="20"/>
        </w:rPr>
        <w:t>ecord.</w:t>
      </w:r>
      <w:r w:rsidR="00AF7C38" w:rsidRPr="00C86B71">
        <w:rPr>
          <w:rFonts w:ascii="Arial" w:hAnsi="Arial" w:cs="Arial"/>
          <w:sz w:val="20"/>
          <w:szCs w:val="20"/>
        </w:rPr>
        <w:t xml:space="preserve">  </w:t>
      </w:r>
      <w:r w:rsidRPr="00C86B71">
        <w:rPr>
          <w:rFonts w:ascii="Arial" w:hAnsi="Arial" w:cs="Arial"/>
          <w:sz w:val="20"/>
          <w:szCs w:val="20"/>
        </w:rPr>
        <w:t xml:space="preserve">Having your Summary Care Record available will help </w:t>
      </w:r>
      <w:r w:rsidR="0072342C" w:rsidRPr="00C86B71">
        <w:rPr>
          <w:rFonts w:ascii="Arial" w:hAnsi="Arial" w:cs="Arial"/>
          <w:sz w:val="20"/>
          <w:szCs w:val="20"/>
        </w:rPr>
        <w:t xml:space="preserve">the NHS to treat you safely out-of-hours </w:t>
      </w:r>
      <w:r w:rsidRPr="00C86B71">
        <w:rPr>
          <w:rFonts w:ascii="Arial" w:hAnsi="Arial" w:cs="Arial"/>
          <w:sz w:val="20"/>
          <w:szCs w:val="20"/>
        </w:rPr>
        <w:t xml:space="preserve">without your full medical record.  </w:t>
      </w:r>
    </w:p>
    <w:p w:rsidR="00AF7C38" w:rsidRPr="00373D7F" w:rsidRDefault="00AF7C38" w:rsidP="00373D7F">
      <w:pPr>
        <w:spacing w:after="0" w:line="240" w:lineRule="auto"/>
        <w:jc w:val="both"/>
        <w:rPr>
          <w:rFonts w:ascii="Arial" w:hAnsi="Arial" w:cs="Arial"/>
          <w:sz w:val="16"/>
          <w:szCs w:val="16"/>
        </w:rPr>
      </w:pPr>
    </w:p>
    <w:p w:rsidR="00470423" w:rsidRPr="00C86B71" w:rsidRDefault="0072342C" w:rsidP="00373D7F">
      <w:pPr>
        <w:spacing w:after="0" w:line="240" w:lineRule="auto"/>
        <w:jc w:val="both"/>
        <w:rPr>
          <w:rFonts w:ascii="Arial" w:hAnsi="Arial" w:cs="Arial"/>
          <w:b/>
          <w:color w:val="00B0F0"/>
          <w:sz w:val="20"/>
          <w:szCs w:val="20"/>
        </w:rPr>
      </w:pPr>
      <w:r w:rsidRPr="00C86B71">
        <w:rPr>
          <w:rFonts w:ascii="Arial" w:hAnsi="Arial" w:cs="Arial"/>
          <w:b/>
          <w:color w:val="00B0F0"/>
          <w:sz w:val="20"/>
          <w:szCs w:val="20"/>
        </w:rPr>
        <w:t>The Summary Care Record is already live in the surgery</w:t>
      </w:r>
      <w:r w:rsidR="00470423" w:rsidRPr="00C86B71">
        <w:rPr>
          <w:rFonts w:ascii="Arial" w:hAnsi="Arial" w:cs="Arial"/>
          <w:b/>
          <w:color w:val="00B0F0"/>
          <w:sz w:val="20"/>
          <w:szCs w:val="20"/>
        </w:rPr>
        <w:t>. However, if you do not want your medical records to be available in this way and have not already informed the practice then you will need to let us know so that we can update your record.  You can do</w:t>
      </w:r>
      <w:r w:rsidRPr="00C86B71">
        <w:rPr>
          <w:rFonts w:ascii="Arial" w:hAnsi="Arial" w:cs="Arial"/>
          <w:b/>
          <w:color w:val="00B0F0"/>
          <w:sz w:val="20"/>
          <w:szCs w:val="20"/>
        </w:rPr>
        <w:t xml:space="preserve"> this via the ‘opt out form’ </w:t>
      </w:r>
      <w:r w:rsidR="00470423" w:rsidRPr="00C86B71">
        <w:rPr>
          <w:rFonts w:ascii="Arial" w:hAnsi="Arial" w:cs="Arial"/>
          <w:b/>
          <w:color w:val="00B0F0"/>
          <w:sz w:val="20"/>
          <w:szCs w:val="20"/>
        </w:rPr>
        <w:t xml:space="preserve">on our website </w:t>
      </w:r>
      <w:r w:rsidRPr="00C86B71">
        <w:rPr>
          <w:rFonts w:ascii="Arial" w:hAnsi="Arial" w:cs="Arial"/>
          <w:b/>
          <w:color w:val="00B0F0"/>
          <w:sz w:val="20"/>
          <w:szCs w:val="20"/>
        </w:rPr>
        <w:t xml:space="preserve">at </w:t>
      </w:r>
      <w:hyperlink r:id="rId8" w:history="1">
        <w:r w:rsidRPr="00C86B71">
          <w:rPr>
            <w:rStyle w:val="Hyperlink"/>
            <w:rFonts w:ascii="Arial" w:hAnsi="Arial" w:cs="Arial"/>
            <w:sz w:val="20"/>
            <w:szCs w:val="20"/>
          </w:rPr>
          <w:t>www.newsurgerychesham.nhs.uk</w:t>
        </w:r>
      </w:hyperlink>
      <w:r w:rsidRPr="00C86B71">
        <w:rPr>
          <w:rFonts w:ascii="Arial" w:hAnsi="Arial" w:cs="Arial"/>
          <w:color w:val="FF0000"/>
          <w:sz w:val="20"/>
          <w:szCs w:val="20"/>
        </w:rPr>
        <w:t xml:space="preserve"> </w:t>
      </w:r>
      <w:r w:rsidRPr="00C86B71">
        <w:rPr>
          <w:rFonts w:ascii="Arial" w:hAnsi="Arial" w:cs="Arial"/>
          <w:b/>
          <w:color w:val="00B0F0"/>
          <w:sz w:val="20"/>
          <w:szCs w:val="20"/>
        </w:rPr>
        <w:t xml:space="preserve">(‘SCR: your Questions’ in the right hand menu) </w:t>
      </w:r>
      <w:r w:rsidR="00891178" w:rsidRPr="00C86B71">
        <w:rPr>
          <w:rFonts w:ascii="Arial" w:hAnsi="Arial" w:cs="Arial"/>
          <w:b/>
          <w:color w:val="00B0F0"/>
          <w:sz w:val="20"/>
          <w:szCs w:val="20"/>
        </w:rPr>
        <w:t>or via the opt-out form available in the surgery.</w:t>
      </w:r>
    </w:p>
    <w:p w:rsidR="0072342C" w:rsidRPr="00373D7F" w:rsidRDefault="0072342C" w:rsidP="00373D7F">
      <w:pPr>
        <w:spacing w:after="0" w:line="240" w:lineRule="auto"/>
        <w:jc w:val="both"/>
        <w:rPr>
          <w:rFonts w:ascii="Arial" w:hAnsi="Arial" w:cs="Arial"/>
          <w:sz w:val="16"/>
          <w:szCs w:val="16"/>
        </w:rPr>
      </w:pPr>
    </w:p>
    <w:p w:rsidR="00470423" w:rsidRPr="00C86B71" w:rsidRDefault="00470423" w:rsidP="00373D7F">
      <w:pPr>
        <w:pStyle w:val="ListParagraph"/>
        <w:numPr>
          <w:ilvl w:val="0"/>
          <w:numId w:val="3"/>
        </w:numPr>
        <w:spacing w:after="0" w:line="240" w:lineRule="auto"/>
        <w:jc w:val="both"/>
        <w:rPr>
          <w:rFonts w:ascii="Arial" w:hAnsi="Arial" w:cs="Arial"/>
          <w:sz w:val="20"/>
          <w:szCs w:val="20"/>
          <w:u w:val="single"/>
        </w:rPr>
      </w:pPr>
      <w:r w:rsidRPr="00C86B71">
        <w:rPr>
          <w:rFonts w:ascii="Arial" w:hAnsi="Arial" w:cs="Arial"/>
          <w:sz w:val="20"/>
          <w:szCs w:val="20"/>
          <w:u w:val="single"/>
        </w:rPr>
        <w:t>GP2GP record transfers</w:t>
      </w:r>
    </w:p>
    <w:p w:rsidR="0072342C" w:rsidRPr="00C86B71" w:rsidRDefault="00470423" w:rsidP="00373D7F">
      <w:pPr>
        <w:spacing w:after="0" w:line="240" w:lineRule="auto"/>
        <w:jc w:val="both"/>
        <w:rPr>
          <w:rFonts w:ascii="Arial" w:hAnsi="Arial" w:cs="Arial"/>
          <w:sz w:val="20"/>
          <w:szCs w:val="20"/>
        </w:rPr>
      </w:pPr>
      <w:r w:rsidRPr="00C86B71">
        <w:rPr>
          <w:rFonts w:ascii="Arial" w:hAnsi="Arial" w:cs="Arial"/>
          <w:sz w:val="20"/>
          <w:szCs w:val="20"/>
        </w:rPr>
        <w:t>There is a requirement for GP Practices to</w:t>
      </w:r>
      <w:r w:rsidR="0072342C" w:rsidRPr="00C86B71">
        <w:rPr>
          <w:rFonts w:ascii="Arial" w:hAnsi="Arial" w:cs="Arial"/>
          <w:sz w:val="20"/>
          <w:szCs w:val="20"/>
        </w:rPr>
        <w:t xml:space="preserve"> use</w:t>
      </w:r>
      <w:r w:rsidRPr="00C86B71">
        <w:rPr>
          <w:rFonts w:ascii="Arial" w:hAnsi="Arial" w:cs="Arial"/>
          <w:sz w:val="20"/>
          <w:szCs w:val="20"/>
        </w:rPr>
        <w:t xml:space="preserve"> the GP2GP facility for the transfer of patient records between practices, when a patient registers or de-registers.</w:t>
      </w:r>
      <w:r w:rsidR="0072342C" w:rsidRPr="00C86B71">
        <w:rPr>
          <w:rFonts w:ascii="Arial" w:hAnsi="Arial" w:cs="Arial"/>
          <w:sz w:val="20"/>
          <w:szCs w:val="20"/>
        </w:rPr>
        <w:t xml:space="preserve">  </w:t>
      </w:r>
      <w:r w:rsidRPr="00C86B71">
        <w:rPr>
          <w:rFonts w:ascii="Arial" w:hAnsi="Arial" w:cs="Arial"/>
          <w:sz w:val="20"/>
          <w:szCs w:val="20"/>
        </w:rPr>
        <w:t xml:space="preserve">It is very important that you are registered with a doctor at all times.  If you leave your GP and register with a new GP, your medical records will be removed from your previous doctor and forwarded on to your new GP via NHS </w:t>
      </w:r>
      <w:r w:rsidR="0072342C" w:rsidRPr="00C86B71">
        <w:rPr>
          <w:rFonts w:ascii="Arial" w:hAnsi="Arial" w:cs="Arial"/>
          <w:sz w:val="20"/>
          <w:szCs w:val="20"/>
        </w:rPr>
        <w:t>England.  With GP to GP record</w:t>
      </w:r>
      <w:r w:rsidRPr="00C86B71">
        <w:rPr>
          <w:rFonts w:ascii="Arial" w:hAnsi="Arial" w:cs="Arial"/>
          <w:sz w:val="20"/>
          <w:szCs w:val="20"/>
        </w:rPr>
        <w:t xml:space="preserve"> transfer, your electronic record is transferred to your new practic</w:t>
      </w:r>
      <w:r w:rsidR="0072342C" w:rsidRPr="00C86B71">
        <w:rPr>
          <w:rFonts w:ascii="Arial" w:hAnsi="Arial" w:cs="Arial"/>
          <w:sz w:val="20"/>
          <w:szCs w:val="20"/>
        </w:rPr>
        <w:t>e</w:t>
      </w:r>
      <w:r w:rsidRPr="00C86B71">
        <w:rPr>
          <w:rFonts w:ascii="Arial" w:hAnsi="Arial" w:cs="Arial"/>
          <w:sz w:val="20"/>
          <w:szCs w:val="20"/>
        </w:rPr>
        <w:t xml:space="preserve"> within 24hrs. </w:t>
      </w:r>
    </w:p>
    <w:p w:rsidR="00470423" w:rsidRPr="00373D7F" w:rsidRDefault="00470423" w:rsidP="00373D7F">
      <w:pPr>
        <w:spacing w:after="0" w:line="240" w:lineRule="auto"/>
        <w:jc w:val="both"/>
        <w:rPr>
          <w:rFonts w:ascii="Arial" w:hAnsi="Arial" w:cs="Arial"/>
          <w:sz w:val="16"/>
          <w:szCs w:val="16"/>
        </w:rPr>
      </w:pPr>
      <w:r w:rsidRPr="00C86B71">
        <w:rPr>
          <w:rFonts w:ascii="Arial" w:hAnsi="Arial" w:cs="Arial"/>
          <w:sz w:val="20"/>
          <w:szCs w:val="20"/>
        </w:rPr>
        <w:t xml:space="preserve"> </w:t>
      </w:r>
    </w:p>
    <w:p w:rsidR="00470423" w:rsidRPr="00C86B71" w:rsidRDefault="0072342C" w:rsidP="00373D7F">
      <w:pPr>
        <w:spacing w:after="0" w:line="240" w:lineRule="auto"/>
        <w:jc w:val="both"/>
        <w:rPr>
          <w:rFonts w:ascii="Arial" w:hAnsi="Arial" w:cs="Arial"/>
          <w:b/>
          <w:color w:val="00B0F0"/>
          <w:sz w:val="20"/>
          <w:szCs w:val="20"/>
        </w:rPr>
      </w:pPr>
      <w:r w:rsidRPr="00C86B71">
        <w:rPr>
          <w:rFonts w:ascii="Arial" w:hAnsi="Arial" w:cs="Arial"/>
          <w:b/>
          <w:color w:val="00B0F0"/>
          <w:sz w:val="20"/>
          <w:szCs w:val="20"/>
        </w:rPr>
        <w:t xml:space="preserve">We can </w:t>
      </w:r>
      <w:r w:rsidR="00470423" w:rsidRPr="00C86B71">
        <w:rPr>
          <w:rFonts w:ascii="Arial" w:hAnsi="Arial" w:cs="Arial"/>
          <w:b/>
          <w:color w:val="00B0F0"/>
          <w:sz w:val="20"/>
          <w:szCs w:val="20"/>
        </w:rPr>
        <w:t xml:space="preserve">confirm that we </w:t>
      </w:r>
      <w:r w:rsidR="00572D1D" w:rsidRPr="00C86B71">
        <w:rPr>
          <w:rFonts w:ascii="Arial" w:hAnsi="Arial" w:cs="Arial"/>
          <w:b/>
          <w:color w:val="00B0F0"/>
          <w:sz w:val="20"/>
          <w:szCs w:val="20"/>
        </w:rPr>
        <w:t xml:space="preserve">already </w:t>
      </w:r>
      <w:r w:rsidR="00470423" w:rsidRPr="00C86B71">
        <w:rPr>
          <w:rFonts w:ascii="Arial" w:hAnsi="Arial" w:cs="Arial"/>
          <w:b/>
          <w:color w:val="00B0F0"/>
          <w:sz w:val="20"/>
          <w:szCs w:val="20"/>
        </w:rPr>
        <w:t xml:space="preserve">send and </w:t>
      </w:r>
      <w:r w:rsidR="00572D1D" w:rsidRPr="00C86B71">
        <w:rPr>
          <w:rFonts w:ascii="Arial" w:hAnsi="Arial" w:cs="Arial"/>
          <w:b/>
          <w:color w:val="00B0F0"/>
          <w:sz w:val="20"/>
          <w:szCs w:val="20"/>
        </w:rPr>
        <w:t xml:space="preserve">receive patient records via the GP2GP record transfer </w:t>
      </w:r>
      <w:r w:rsidR="00470423" w:rsidRPr="00C86B71">
        <w:rPr>
          <w:rFonts w:ascii="Arial" w:hAnsi="Arial" w:cs="Arial"/>
          <w:b/>
          <w:color w:val="00B0F0"/>
          <w:sz w:val="20"/>
          <w:szCs w:val="20"/>
        </w:rPr>
        <w:t>system.</w:t>
      </w:r>
    </w:p>
    <w:p w:rsidR="00470423" w:rsidRPr="00373D7F" w:rsidRDefault="00470423" w:rsidP="00373D7F">
      <w:pPr>
        <w:spacing w:after="0" w:line="240" w:lineRule="auto"/>
        <w:jc w:val="both"/>
        <w:rPr>
          <w:rFonts w:ascii="Arial" w:hAnsi="Arial" w:cs="Arial"/>
          <w:color w:val="FF0000"/>
          <w:sz w:val="16"/>
          <w:szCs w:val="16"/>
        </w:rPr>
      </w:pPr>
    </w:p>
    <w:p w:rsidR="00470423" w:rsidRPr="00C86B71" w:rsidRDefault="00470423" w:rsidP="00373D7F">
      <w:pPr>
        <w:pStyle w:val="ListParagraph"/>
        <w:numPr>
          <w:ilvl w:val="0"/>
          <w:numId w:val="3"/>
        </w:numPr>
        <w:spacing w:after="0" w:line="240" w:lineRule="auto"/>
        <w:jc w:val="both"/>
        <w:rPr>
          <w:rFonts w:ascii="Arial" w:hAnsi="Arial" w:cs="Arial"/>
          <w:sz w:val="20"/>
          <w:szCs w:val="20"/>
          <w:u w:val="single"/>
        </w:rPr>
      </w:pPr>
      <w:r w:rsidRPr="00C86B71">
        <w:rPr>
          <w:rFonts w:ascii="Arial" w:hAnsi="Arial" w:cs="Arial"/>
          <w:sz w:val="20"/>
          <w:szCs w:val="20"/>
          <w:u w:val="single"/>
        </w:rPr>
        <w:t>Patient access to their GP record</w:t>
      </w:r>
    </w:p>
    <w:p w:rsidR="00470423" w:rsidRPr="00C86B71" w:rsidRDefault="00470423" w:rsidP="00373D7F">
      <w:pPr>
        <w:spacing w:after="0" w:line="240" w:lineRule="auto"/>
        <w:jc w:val="both"/>
        <w:rPr>
          <w:rFonts w:ascii="Arial" w:hAnsi="Arial" w:cs="Arial"/>
          <w:sz w:val="20"/>
          <w:szCs w:val="20"/>
        </w:rPr>
      </w:pPr>
      <w:r w:rsidRPr="00C86B71">
        <w:rPr>
          <w:rFonts w:ascii="Arial" w:hAnsi="Arial" w:cs="Arial"/>
          <w:sz w:val="20"/>
          <w:szCs w:val="20"/>
        </w:rPr>
        <w:t>Practices are required to promote and offer the facility for patients to view online, export or print any summary of information from their records relating to medications, allergies, adverse reactions and any other items/date such as ‘additional’ record elements which has been agreed between the practice and the patient i.e. Immunisations &amp; Test results</w:t>
      </w:r>
      <w:r w:rsidR="00572D1D" w:rsidRPr="00C86B71">
        <w:rPr>
          <w:rFonts w:ascii="Arial" w:hAnsi="Arial" w:cs="Arial"/>
          <w:sz w:val="20"/>
          <w:szCs w:val="20"/>
        </w:rPr>
        <w:t>.</w:t>
      </w:r>
    </w:p>
    <w:p w:rsidR="00572D1D" w:rsidRPr="00373D7F" w:rsidRDefault="00572D1D" w:rsidP="00373D7F">
      <w:pPr>
        <w:spacing w:after="0" w:line="240" w:lineRule="auto"/>
        <w:jc w:val="both"/>
        <w:rPr>
          <w:rFonts w:ascii="Arial" w:hAnsi="Arial" w:cs="Arial"/>
          <w:sz w:val="16"/>
          <w:szCs w:val="16"/>
        </w:rPr>
      </w:pPr>
    </w:p>
    <w:p w:rsidR="00470423" w:rsidRPr="00373D7F" w:rsidRDefault="00470423" w:rsidP="00373D7F">
      <w:pPr>
        <w:spacing w:after="0" w:line="240" w:lineRule="auto"/>
        <w:jc w:val="both"/>
        <w:rPr>
          <w:rFonts w:ascii="Arial" w:hAnsi="Arial" w:cs="Arial"/>
          <w:b/>
          <w:color w:val="FF0000"/>
          <w:sz w:val="20"/>
          <w:szCs w:val="20"/>
        </w:rPr>
      </w:pPr>
      <w:r w:rsidRPr="00C86B71">
        <w:rPr>
          <w:rFonts w:ascii="Arial" w:hAnsi="Arial" w:cs="Arial"/>
          <w:b/>
          <w:color w:val="FF0000"/>
          <w:sz w:val="20"/>
          <w:szCs w:val="20"/>
        </w:rPr>
        <w:t>We are working with our system supplier and it is our intention to have this facility available to patients by 31</w:t>
      </w:r>
      <w:r w:rsidRPr="00C86B71">
        <w:rPr>
          <w:rFonts w:ascii="Arial" w:hAnsi="Arial" w:cs="Arial"/>
          <w:b/>
          <w:color w:val="FF0000"/>
          <w:sz w:val="20"/>
          <w:szCs w:val="20"/>
          <w:vertAlign w:val="superscript"/>
        </w:rPr>
        <w:t>st</w:t>
      </w:r>
      <w:r w:rsidRPr="00C86B71">
        <w:rPr>
          <w:rFonts w:ascii="Arial" w:hAnsi="Arial" w:cs="Arial"/>
          <w:b/>
          <w:color w:val="FF0000"/>
          <w:sz w:val="20"/>
          <w:szCs w:val="20"/>
        </w:rPr>
        <w:t xml:space="preserve"> March 2015</w:t>
      </w:r>
    </w:p>
    <w:p w:rsidR="00470423" w:rsidRPr="00373D7F" w:rsidRDefault="00470423" w:rsidP="00373D7F">
      <w:pPr>
        <w:spacing w:after="0" w:line="240" w:lineRule="auto"/>
        <w:jc w:val="both"/>
        <w:rPr>
          <w:rFonts w:ascii="Arial" w:hAnsi="Arial" w:cs="Arial"/>
          <w:b/>
          <w:sz w:val="16"/>
          <w:szCs w:val="16"/>
          <w:u w:val="single"/>
        </w:rPr>
      </w:pPr>
    </w:p>
    <w:p w:rsidR="00470423" w:rsidRPr="00C86B71" w:rsidRDefault="00470423" w:rsidP="00373D7F">
      <w:pPr>
        <w:spacing w:after="0" w:line="240" w:lineRule="auto"/>
        <w:jc w:val="both"/>
        <w:rPr>
          <w:rFonts w:ascii="Arial" w:hAnsi="Arial" w:cs="Arial"/>
          <w:b/>
          <w:sz w:val="20"/>
          <w:szCs w:val="20"/>
          <w:u w:val="single"/>
        </w:rPr>
      </w:pPr>
      <w:r w:rsidRPr="00C86B71">
        <w:rPr>
          <w:rFonts w:ascii="Arial" w:hAnsi="Arial" w:cs="Arial"/>
          <w:b/>
          <w:sz w:val="20"/>
          <w:szCs w:val="20"/>
          <w:u w:val="single"/>
        </w:rPr>
        <w:t>How to give feedback to the practice about online services</w:t>
      </w:r>
    </w:p>
    <w:p w:rsidR="00470423" w:rsidRPr="00373D7F" w:rsidRDefault="00470423" w:rsidP="00373D7F">
      <w:pPr>
        <w:spacing w:after="0" w:line="240" w:lineRule="auto"/>
        <w:jc w:val="both"/>
        <w:rPr>
          <w:rFonts w:ascii="Arial" w:hAnsi="Arial" w:cs="Arial"/>
          <w:sz w:val="16"/>
          <w:szCs w:val="16"/>
        </w:rPr>
      </w:pPr>
    </w:p>
    <w:p w:rsidR="00470423" w:rsidRPr="00C86B71" w:rsidRDefault="00470423" w:rsidP="00373D7F">
      <w:pPr>
        <w:spacing w:after="0" w:line="240" w:lineRule="auto"/>
        <w:jc w:val="both"/>
        <w:rPr>
          <w:rFonts w:ascii="Arial" w:hAnsi="Arial" w:cs="Arial"/>
          <w:sz w:val="20"/>
          <w:szCs w:val="20"/>
        </w:rPr>
      </w:pPr>
      <w:r w:rsidRPr="00C86B71">
        <w:rPr>
          <w:rFonts w:ascii="Arial" w:hAnsi="Arial" w:cs="Arial"/>
          <w:sz w:val="20"/>
          <w:szCs w:val="20"/>
        </w:rPr>
        <w:t xml:space="preserve">To give feedback about the online services you can: </w:t>
      </w:r>
    </w:p>
    <w:p w:rsidR="00021E8E" w:rsidRPr="00373D7F" w:rsidRDefault="00021E8E" w:rsidP="00373D7F">
      <w:pPr>
        <w:spacing w:after="0" w:line="240" w:lineRule="auto"/>
        <w:jc w:val="both"/>
        <w:rPr>
          <w:rFonts w:ascii="Arial" w:hAnsi="Arial" w:cs="Arial"/>
          <w:sz w:val="16"/>
          <w:szCs w:val="16"/>
        </w:rPr>
      </w:pPr>
    </w:p>
    <w:p w:rsidR="00470423" w:rsidRPr="00C86B71" w:rsidRDefault="00572D1D" w:rsidP="00373D7F">
      <w:pPr>
        <w:pStyle w:val="ListParagraph"/>
        <w:numPr>
          <w:ilvl w:val="0"/>
          <w:numId w:val="4"/>
        </w:numPr>
        <w:spacing w:after="0" w:line="240" w:lineRule="auto"/>
        <w:jc w:val="both"/>
        <w:rPr>
          <w:rFonts w:ascii="Arial" w:hAnsi="Arial" w:cs="Arial"/>
          <w:sz w:val="20"/>
          <w:szCs w:val="20"/>
        </w:rPr>
      </w:pPr>
      <w:r w:rsidRPr="00C86B71">
        <w:rPr>
          <w:rFonts w:ascii="Arial" w:hAnsi="Arial" w:cs="Arial"/>
          <w:sz w:val="20"/>
          <w:szCs w:val="20"/>
        </w:rPr>
        <w:t>U</w:t>
      </w:r>
      <w:r w:rsidR="00470423" w:rsidRPr="00C86B71">
        <w:rPr>
          <w:rFonts w:ascii="Arial" w:hAnsi="Arial" w:cs="Arial"/>
          <w:sz w:val="20"/>
          <w:szCs w:val="20"/>
        </w:rPr>
        <w:t>se the practice website</w:t>
      </w:r>
      <w:r w:rsidRPr="00C86B71">
        <w:rPr>
          <w:rFonts w:ascii="Arial" w:hAnsi="Arial" w:cs="Arial"/>
          <w:sz w:val="20"/>
          <w:szCs w:val="20"/>
        </w:rPr>
        <w:t xml:space="preserve"> Contact Details page: “Send us your comments or suggestions”</w:t>
      </w:r>
    </w:p>
    <w:p w:rsidR="00021E8E" w:rsidRDefault="00021E8E" w:rsidP="00373D7F">
      <w:pPr>
        <w:pStyle w:val="ListParagraph"/>
        <w:numPr>
          <w:ilvl w:val="0"/>
          <w:numId w:val="4"/>
        </w:numPr>
        <w:spacing w:after="0" w:line="240" w:lineRule="auto"/>
        <w:jc w:val="both"/>
        <w:rPr>
          <w:rFonts w:ascii="Arial" w:hAnsi="Arial" w:cs="Arial"/>
          <w:sz w:val="20"/>
          <w:szCs w:val="20"/>
        </w:rPr>
      </w:pPr>
      <w:r w:rsidRPr="00C86B71">
        <w:rPr>
          <w:rFonts w:ascii="Arial" w:hAnsi="Arial" w:cs="Arial"/>
          <w:sz w:val="20"/>
          <w:szCs w:val="20"/>
        </w:rPr>
        <w:t>Complete the FFT (Friends &amp; Family Test) survey on the practice website</w:t>
      </w:r>
    </w:p>
    <w:p w:rsidR="00373D7F" w:rsidRDefault="00373D7F" w:rsidP="00373D7F">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Write a letter to the practice (include practice address)</w:t>
      </w:r>
    </w:p>
    <w:p w:rsidR="00281902" w:rsidRPr="00373D7F" w:rsidRDefault="00373D7F" w:rsidP="00373D7F">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Email: newsurgery.admin@nhs.net</w:t>
      </w:r>
      <w:bookmarkStart w:id="0" w:name="_GoBack"/>
      <w:bookmarkEnd w:id="0"/>
    </w:p>
    <w:sectPr w:rsidR="00281902" w:rsidRPr="00373D7F" w:rsidSect="00373D7F">
      <w:pgSz w:w="11906" w:h="16838"/>
      <w:pgMar w:top="567"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274"/>
    <w:multiLevelType w:val="hybridMultilevel"/>
    <w:tmpl w:val="328C9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E19EE"/>
    <w:multiLevelType w:val="hybridMultilevel"/>
    <w:tmpl w:val="CA66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6E0549"/>
    <w:multiLevelType w:val="hybridMultilevel"/>
    <w:tmpl w:val="F1CE27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9D9707C"/>
    <w:multiLevelType w:val="hybridMultilevel"/>
    <w:tmpl w:val="0A7EE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3"/>
    <w:rsid w:val="0000467D"/>
    <w:rsid w:val="000072FE"/>
    <w:rsid w:val="00021E8E"/>
    <w:rsid w:val="0003040E"/>
    <w:rsid w:val="00032133"/>
    <w:rsid w:val="00083E4C"/>
    <w:rsid w:val="000B0841"/>
    <w:rsid w:val="000B2E86"/>
    <w:rsid w:val="000D6F4C"/>
    <w:rsid w:val="00124920"/>
    <w:rsid w:val="0015476D"/>
    <w:rsid w:val="001743D3"/>
    <w:rsid w:val="00193F9F"/>
    <w:rsid w:val="001C0DB9"/>
    <w:rsid w:val="001E6E7B"/>
    <w:rsid w:val="002054F1"/>
    <w:rsid w:val="00211FF8"/>
    <w:rsid w:val="00213EF8"/>
    <w:rsid w:val="00214427"/>
    <w:rsid w:val="00234827"/>
    <w:rsid w:val="00246DA9"/>
    <w:rsid w:val="00262AE0"/>
    <w:rsid w:val="00281902"/>
    <w:rsid w:val="002A1709"/>
    <w:rsid w:val="002A797E"/>
    <w:rsid w:val="002C6631"/>
    <w:rsid w:val="00317491"/>
    <w:rsid w:val="00323CBA"/>
    <w:rsid w:val="00327F72"/>
    <w:rsid w:val="00357197"/>
    <w:rsid w:val="00371C4D"/>
    <w:rsid w:val="00373D7F"/>
    <w:rsid w:val="00380949"/>
    <w:rsid w:val="003C0DF1"/>
    <w:rsid w:val="003D460B"/>
    <w:rsid w:val="00406A14"/>
    <w:rsid w:val="004366C6"/>
    <w:rsid w:val="00440583"/>
    <w:rsid w:val="004436B6"/>
    <w:rsid w:val="00463B0A"/>
    <w:rsid w:val="00470423"/>
    <w:rsid w:val="00471D04"/>
    <w:rsid w:val="0048736D"/>
    <w:rsid w:val="004A5E28"/>
    <w:rsid w:val="004C3CDB"/>
    <w:rsid w:val="005213C8"/>
    <w:rsid w:val="005245C0"/>
    <w:rsid w:val="00540EDD"/>
    <w:rsid w:val="005527A5"/>
    <w:rsid w:val="005534D8"/>
    <w:rsid w:val="00572D1D"/>
    <w:rsid w:val="00574BDB"/>
    <w:rsid w:val="005B2A56"/>
    <w:rsid w:val="005B30F3"/>
    <w:rsid w:val="005C5FD8"/>
    <w:rsid w:val="005D7611"/>
    <w:rsid w:val="005E6177"/>
    <w:rsid w:val="00684A81"/>
    <w:rsid w:val="006C75C8"/>
    <w:rsid w:val="006F151F"/>
    <w:rsid w:val="0070462D"/>
    <w:rsid w:val="00721D47"/>
    <w:rsid w:val="0072342C"/>
    <w:rsid w:val="00735898"/>
    <w:rsid w:val="00742490"/>
    <w:rsid w:val="007536A3"/>
    <w:rsid w:val="0076556E"/>
    <w:rsid w:val="00775F59"/>
    <w:rsid w:val="007A5E1B"/>
    <w:rsid w:val="007E6DDA"/>
    <w:rsid w:val="00801A6A"/>
    <w:rsid w:val="008029AC"/>
    <w:rsid w:val="0082335E"/>
    <w:rsid w:val="008670CB"/>
    <w:rsid w:val="00891178"/>
    <w:rsid w:val="008934D1"/>
    <w:rsid w:val="00900821"/>
    <w:rsid w:val="009166B8"/>
    <w:rsid w:val="00930728"/>
    <w:rsid w:val="00956C25"/>
    <w:rsid w:val="009C4FE4"/>
    <w:rsid w:val="00A031F9"/>
    <w:rsid w:val="00A86996"/>
    <w:rsid w:val="00AB7286"/>
    <w:rsid w:val="00AB7FA9"/>
    <w:rsid w:val="00AF3DB4"/>
    <w:rsid w:val="00AF7992"/>
    <w:rsid w:val="00AF7C38"/>
    <w:rsid w:val="00B24250"/>
    <w:rsid w:val="00B26BA9"/>
    <w:rsid w:val="00B34B62"/>
    <w:rsid w:val="00B55F43"/>
    <w:rsid w:val="00BC6503"/>
    <w:rsid w:val="00BE3EEE"/>
    <w:rsid w:val="00C06770"/>
    <w:rsid w:val="00C159DA"/>
    <w:rsid w:val="00C25927"/>
    <w:rsid w:val="00C25941"/>
    <w:rsid w:val="00C36228"/>
    <w:rsid w:val="00C370A4"/>
    <w:rsid w:val="00C8394C"/>
    <w:rsid w:val="00C86B71"/>
    <w:rsid w:val="00CA5FBF"/>
    <w:rsid w:val="00CC45B5"/>
    <w:rsid w:val="00CD3FB2"/>
    <w:rsid w:val="00CF1FDD"/>
    <w:rsid w:val="00DD3E9D"/>
    <w:rsid w:val="00E0415E"/>
    <w:rsid w:val="00E0742F"/>
    <w:rsid w:val="00E21BFC"/>
    <w:rsid w:val="00E22D17"/>
    <w:rsid w:val="00E4363E"/>
    <w:rsid w:val="00E457CC"/>
    <w:rsid w:val="00E45894"/>
    <w:rsid w:val="00EC57C0"/>
    <w:rsid w:val="00EE6113"/>
    <w:rsid w:val="00F04D23"/>
    <w:rsid w:val="00F111E6"/>
    <w:rsid w:val="00F3131B"/>
    <w:rsid w:val="00F3441E"/>
    <w:rsid w:val="00F551EA"/>
    <w:rsid w:val="00F57680"/>
    <w:rsid w:val="00FB29B0"/>
    <w:rsid w:val="00FD0DB4"/>
    <w:rsid w:val="00FD6223"/>
    <w:rsid w:val="00FF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423"/>
    <w:pPr>
      <w:spacing w:after="200" w:line="276" w:lineRule="auto"/>
    </w:pPr>
    <w:rPr>
      <w:rFonts w:cstheme="minorBidi"/>
      <w:lang w:eastAsia="en-US"/>
    </w:rPr>
  </w:style>
  <w:style w:type="paragraph" w:styleId="Heading1">
    <w:name w:val="heading 1"/>
    <w:basedOn w:val="Normal"/>
    <w:next w:val="Normal"/>
    <w:link w:val="Heading1Char"/>
    <w:uiPriority w:val="9"/>
    <w:qFormat/>
    <w:rsid w:val="007424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24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424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24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24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2490"/>
    <w:pPr>
      <w:spacing w:before="240" w:after="60"/>
      <w:outlineLvl w:val="5"/>
    </w:pPr>
    <w:rPr>
      <w:b/>
      <w:bCs/>
    </w:rPr>
  </w:style>
  <w:style w:type="paragraph" w:styleId="Heading7">
    <w:name w:val="heading 7"/>
    <w:basedOn w:val="Normal"/>
    <w:next w:val="Normal"/>
    <w:link w:val="Heading7Char"/>
    <w:uiPriority w:val="9"/>
    <w:semiHidden/>
    <w:unhideWhenUsed/>
    <w:qFormat/>
    <w:rsid w:val="00742490"/>
    <w:pPr>
      <w:spacing w:before="240" w:after="60"/>
      <w:outlineLvl w:val="6"/>
    </w:pPr>
  </w:style>
  <w:style w:type="paragraph" w:styleId="Heading8">
    <w:name w:val="heading 8"/>
    <w:basedOn w:val="Normal"/>
    <w:next w:val="Normal"/>
    <w:link w:val="Heading8Char"/>
    <w:uiPriority w:val="9"/>
    <w:semiHidden/>
    <w:unhideWhenUsed/>
    <w:qFormat/>
    <w:rsid w:val="00742490"/>
    <w:pPr>
      <w:spacing w:before="240" w:after="60"/>
      <w:outlineLvl w:val="7"/>
    </w:pPr>
    <w:rPr>
      <w:i/>
      <w:iCs/>
    </w:rPr>
  </w:style>
  <w:style w:type="paragraph" w:styleId="Heading9">
    <w:name w:val="heading 9"/>
    <w:basedOn w:val="Normal"/>
    <w:next w:val="Normal"/>
    <w:link w:val="Heading9Char"/>
    <w:uiPriority w:val="9"/>
    <w:semiHidden/>
    <w:unhideWhenUsed/>
    <w:qFormat/>
    <w:rsid w:val="007424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424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424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42490"/>
    <w:rPr>
      <w:b/>
      <w:bCs/>
      <w:sz w:val="28"/>
      <w:szCs w:val="28"/>
    </w:rPr>
  </w:style>
  <w:style w:type="character" w:customStyle="1" w:styleId="Heading5Char">
    <w:name w:val="Heading 5 Char"/>
    <w:basedOn w:val="DefaultParagraphFont"/>
    <w:link w:val="Heading5"/>
    <w:uiPriority w:val="9"/>
    <w:semiHidden/>
    <w:rsid w:val="00742490"/>
    <w:rPr>
      <w:b/>
      <w:bCs/>
      <w:i/>
      <w:iCs/>
      <w:sz w:val="26"/>
      <w:szCs w:val="26"/>
    </w:rPr>
  </w:style>
  <w:style w:type="character" w:customStyle="1" w:styleId="Heading6Char">
    <w:name w:val="Heading 6 Char"/>
    <w:basedOn w:val="DefaultParagraphFont"/>
    <w:link w:val="Heading6"/>
    <w:uiPriority w:val="9"/>
    <w:semiHidden/>
    <w:rsid w:val="00742490"/>
    <w:rPr>
      <w:b/>
      <w:bCs/>
    </w:rPr>
  </w:style>
  <w:style w:type="character" w:customStyle="1" w:styleId="Heading7Char">
    <w:name w:val="Heading 7 Char"/>
    <w:basedOn w:val="DefaultParagraphFont"/>
    <w:link w:val="Heading7"/>
    <w:uiPriority w:val="9"/>
    <w:semiHidden/>
    <w:rsid w:val="00742490"/>
    <w:rPr>
      <w:sz w:val="24"/>
      <w:szCs w:val="24"/>
    </w:rPr>
  </w:style>
  <w:style w:type="character" w:customStyle="1" w:styleId="Heading8Char">
    <w:name w:val="Heading 8 Char"/>
    <w:basedOn w:val="DefaultParagraphFont"/>
    <w:link w:val="Heading8"/>
    <w:uiPriority w:val="9"/>
    <w:semiHidden/>
    <w:rsid w:val="00742490"/>
    <w:rPr>
      <w:i/>
      <w:iCs/>
      <w:sz w:val="24"/>
      <w:szCs w:val="24"/>
    </w:rPr>
  </w:style>
  <w:style w:type="character" w:customStyle="1" w:styleId="Heading9Char">
    <w:name w:val="Heading 9 Char"/>
    <w:basedOn w:val="DefaultParagraphFont"/>
    <w:link w:val="Heading9"/>
    <w:uiPriority w:val="9"/>
    <w:semiHidden/>
    <w:rsid w:val="00742490"/>
    <w:rPr>
      <w:rFonts w:asciiTheme="majorHAnsi" w:eastAsiaTheme="majorEastAsia" w:hAnsiTheme="majorHAnsi"/>
    </w:rPr>
  </w:style>
  <w:style w:type="paragraph" w:styleId="Title">
    <w:name w:val="Title"/>
    <w:basedOn w:val="Normal"/>
    <w:next w:val="Normal"/>
    <w:link w:val="TitleChar"/>
    <w:uiPriority w:val="10"/>
    <w:qFormat/>
    <w:rsid w:val="007424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24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24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2490"/>
    <w:rPr>
      <w:rFonts w:asciiTheme="majorHAnsi" w:eastAsiaTheme="majorEastAsia" w:hAnsiTheme="majorHAnsi"/>
      <w:sz w:val="24"/>
      <w:szCs w:val="24"/>
    </w:rPr>
  </w:style>
  <w:style w:type="character" w:styleId="Strong">
    <w:name w:val="Strong"/>
    <w:basedOn w:val="DefaultParagraphFont"/>
    <w:uiPriority w:val="22"/>
    <w:qFormat/>
    <w:rsid w:val="00742490"/>
    <w:rPr>
      <w:b/>
      <w:bCs/>
    </w:rPr>
  </w:style>
  <w:style w:type="character" w:styleId="Emphasis">
    <w:name w:val="Emphasis"/>
    <w:basedOn w:val="DefaultParagraphFont"/>
    <w:uiPriority w:val="20"/>
    <w:qFormat/>
    <w:rsid w:val="00742490"/>
    <w:rPr>
      <w:rFonts w:asciiTheme="minorHAnsi" w:hAnsiTheme="minorHAnsi"/>
      <w:b/>
      <w:i/>
      <w:iCs/>
    </w:rPr>
  </w:style>
  <w:style w:type="paragraph" w:styleId="NoSpacing">
    <w:name w:val="No Spacing"/>
    <w:basedOn w:val="Normal"/>
    <w:uiPriority w:val="1"/>
    <w:qFormat/>
    <w:rsid w:val="00742490"/>
    <w:rPr>
      <w:szCs w:val="32"/>
    </w:rPr>
  </w:style>
  <w:style w:type="paragraph" w:styleId="ListParagraph">
    <w:name w:val="List Paragraph"/>
    <w:basedOn w:val="Normal"/>
    <w:uiPriority w:val="34"/>
    <w:qFormat/>
    <w:rsid w:val="00742490"/>
    <w:pPr>
      <w:ind w:left="720"/>
      <w:contextualSpacing/>
    </w:pPr>
  </w:style>
  <w:style w:type="paragraph" w:styleId="Quote">
    <w:name w:val="Quote"/>
    <w:basedOn w:val="Normal"/>
    <w:next w:val="Normal"/>
    <w:link w:val="QuoteChar"/>
    <w:uiPriority w:val="29"/>
    <w:qFormat/>
    <w:rsid w:val="00742490"/>
    <w:rPr>
      <w:i/>
    </w:rPr>
  </w:style>
  <w:style w:type="character" w:customStyle="1" w:styleId="QuoteChar">
    <w:name w:val="Quote Char"/>
    <w:basedOn w:val="DefaultParagraphFont"/>
    <w:link w:val="Quote"/>
    <w:uiPriority w:val="29"/>
    <w:rsid w:val="00742490"/>
    <w:rPr>
      <w:i/>
      <w:sz w:val="24"/>
      <w:szCs w:val="24"/>
    </w:rPr>
  </w:style>
  <w:style w:type="paragraph" w:styleId="IntenseQuote">
    <w:name w:val="Intense Quote"/>
    <w:basedOn w:val="Normal"/>
    <w:next w:val="Normal"/>
    <w:link w:val="IntenseQuoteChar"/>
    <w:uiPriority w:val="30"/>
    <w:qFormat/>
    <w:rsid w:val="00742490"/>
    <w:pPr>
      <w:ind w:left="720" w:right="720"/>
    </w:pPr>
    <w:rPr>
      <w:b/>
      <w:i/>
    </w:rPr>
  </w:style>
  <w:style w:type="character" w:customStyle="1" w:styleId="IntenseQuoteChar">
    <w:name w:val="Intense Quote Char"/>
    <w:basedOn w:val="DefaultParagraphFont"/>
    <w:link w:val="IntenseQuote"/>
    <w:uiPriority w:val="30"/>
    <w:rsid w:val="00742490"/>
    <w:rPr>
      <w:b/>
      <w:i/>
      <w:sz w:val="24"/>
    </w:rPr>
  </w:style>
  <w:style w:type="character" w:styleId="SubtleEmphasis">
    <w:name w:val="Subtle Emphasis"/>
    <w:uiPriority w:val="19"/>
    <w:qFormat/>
    <w:rsid w:val="00742490"/>
    <w:rPr>
      <w:i/>
      <w:color w:val="5A5A5A" w:themeColor="text1" w:themeTint="A5"/>
    </w:rPr>
  </w:style>
  <w:style w:type="character" w:styleId="IntenseEmphasis">
    <w:name w:val="Intense Emphasis"/>
    <w:basedOn w:val="DefaultParagraphFont"/>
    <w:uiPriority w:val="21"/>
    <w:qFormat/>
    <w:rsid w:val="00742490"/>
    <w:rPr>
      <w:b/>
      <w:i/>
      <w:sz w:val="24"/>
      <w:szCs w:val="24"/>
      <w:u w:val="single"/>
    </w:rPr>
  </w:style>
  <w:style w:type="character" w:styleId="SubtleReference">
    <w:name w:val="Subtle Reference"/>
    <w:basedOn w:val="DefaultParagraphFont"/>
    <w:uiPriority w:val="31"/>
    <w:qFormat/>
    <w:rsid w:val="00742490"/>
    <w:rPr>
      <w:sz w:val="24"/>
      <w:szCs w:val="24"/>
      <w:u w:val="single"/>
    </w:rPr>
  </w:style>
  <w:style w:type="character" w:styleId="IntenseReference">
    <w:name w:val="Intense Reference"/>
    <w:basedOn w:val="DefaultParagraphFont"/>
    <w:uiPriority w:val="32"/>
    <w:qFormat/>
    <w:rsid w:val="00742490"/>
    <w:rPr>
      <w:b/>
      <w:sz w:val="24"/>
      <w:u w:val="single"/>
    </w:rPr>
  </w:style>
  <w:style w:type="character" w:styleId="BookTitle">
    <w:name w:val="Book Title"/>
    <w:basedOn w:val="DefaultParagraphFont"/>
    <w:uiPriority w:val="33"/>
    <w:qFormat/>
    <w:rsid w:val="007424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2490"/>
    <w:pPr>
      <w:outlineLvl w:val="9"/>
    </w:pPr>
  </w:style>
  <w:style w:type="character" w:styleId="Hyperlink">
    <w:name w:val="Hyperlink"/>
    <w:basedOn w:val="DefaultParagraphFont"/>
    <w:uiPriority w:val="99"/>
    <w:unhideWhenUsed/>
    <w:rsid w:val="00470423"/>
    <w:rPr>
      <w:color w:val="0000FF" w:themeColor="hyperlink"/>
      <w:u w:val="single"/>
    </w:rPr>
  </w:style>
  <w:style w:type="character" w:styleId="FollowedHyperlink">
    <w:name w:val="FollowedHyperlink"/>
    <w:basedOn w:val="DefaultParagraphFont"/>
    <w:rsid w:val="00021E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423"/>
    <w:pPr>
      <w:spacing w:after="200" w:line="276" w:lineRule="auto"/>
    </w:pPr>
    <w:rPr>
      <w:rFonts w:cstheme="minorBidi"/>
      <w:lang w:eastAsia="en-US"/>
    </w:rPr>
  </w:style>
  <w:style w:type="paragraph" w:styleId="Heading1">
    <w:name w:val="heading 1"/>
    <w:basedOn w:val="Normal"/>
    <w:next w:val="Normal"/>
    <w:link w:val="Heading1Char"/>
    <w:uiPriority w:val="9"/>
    <w:qFormat/>
    <w:rsid w:val="007424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24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4249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24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24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2490"/>
    <w:pPr>
      <w:spacing w:before="240" w:after="60"/>
      <w:outlineLvl w:val="5"/>
    </w:pPr>
    <w:rPr>
      <w:b/>
      <w:bCs/>
    </w:rPr>
  </w:style>
  <w:style w:type="paragraph" w:styleId="Heading7">
    <w:name w:val="heading 7"/>
    <w:basedOn w:val="Normal"/>
    <w:next w:val="Normal"/>
    <w:link w:val="Heading7Char"/>
    <w:uiPriority w:val="9"/>
    <w:semiHidden/>
    <w:unhideWhenUsed/>
    <w:qFormat/>
    <w:rsid w:val="00742490"/>
    <w:pPr>
      <w:spacing w:before="240" w:after="60"/>
      <w:outlineLvl w:val="6"/>
    </w:pPr>
  </w:style>
  <w:style w:type="paragraph" w:styleId="Heading8">
    <w:name w:val="heading 8"/>
    <w:basedOn w:val="Normal"/>
    <w:next w:val="Normal"/>
    <w:link w:val="Heading8Char"/>
    <w:uiPriority w:val="9"/>
    <w:semiHidden/>
    <w:unhideWhenUsed/>
    <w:qFormat/>
    <w:rsid w:val="00742490"/>
    <w:pPr>
      <w:spacing w:before="240" w:after="60"/>
      <w:outlineLvl w:val="7"/>
    </w:pPr>
    <w:rPr>
      <w:i/>
      <w:iCs/>
    </w:rPr>
  </w:style>
  <w:style w:type="paragraph" w:styleId="Heading9">
    <w:name w:val="heading 9"/>
    <w:basedOn w:val="Normal"/>
    <w:next w:val="Normal"/>
    <w:link w:val="Heading9Char"/>
    <w:uiPriority w:val="9"/>
    <w:semiHidden/>
    <w:unhideWhenUsed/>
    <w:qFormat/>
    <w:rsid w:val="007424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4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424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4249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42490"/>
    <w:rPr>
      <w:b/>
      <w:bCs/>
      <w:sz w:val="28"/>
      <w:szCs w:val="28"/>
    </w:rPr>
  </w:style>
  <w:style w:type="character" w:customStyle="1" w:styleId="Heading5Char">
    <w:name w:val="Heading 5 Char"/>
    <w:basedOn w:val="DefaultParagraphFont"/>
    <w:link w:val="Heading5"/>
    <w:uiPriority w:val="9"/>
    <w:semiHidden/>
    <w:rsid w:val="00742490"/>
    <w:rPr>
      <w:b/>
      <w:bCs/>
      <w:i/>
      <w:iCs/>
      <w:sz w:val="26"/>
      <w:szCs w:val="26"/>
    </w:rPr>
  </w:style>
  <w:style w:type="character" w:customStyle="1" w:styleId="Heading6Char">
    <w:name w:val="Heading 6 Char"/>
    <w:basedOn w:val="DefaultParagraphFont"/>
    <w:link w:val="Heading6"/>
    <w:uiPriority w:val="9"/>
    <w:semiHidden/>
    <w:rsid w:val="00742490"/>
    <w:rPr>
      <w:b/>
      <w:bCs/>
    </w:rPr>
  </w:style>
  <w:style w:type="character" w:customStyle="1" w:styleId="Heading7Char">
    <w:name w:val="Heading 7 Char"/>
    <w:basedOn w:val="DefaultParagraphFont"/>
    <w:link w:val="Heading7"/>
    <w:uiPriority w:val="9"/>
    <w:semiHidden/>
    <w:rsid w:val="00742490"/>
    <w:rPr>
      <w:sz w:val="24"/>
      <w:szCs w:val="24"/>
    </w:rPr>
  </w:style>
  <w:style w:type="character" w:customStyle="1" w:styleId="Heading8Char">
    <w:name w:val="Heading 8 Char"/>
    <w:basedOn w:val="DefaultParagraphFont"/>
    <w:link w:val="Heading8"/>
    <w:uiPriority w:val="9"/>
    <w:semiHidden/>
    <w:rsid w:val="00742490"/>
    <w:rPr>
      <w:i/>
      <w:iCs/>
      <w:sz w:val="24"/>
      <w:szCs w:val="24"/>
    </w:rPr>
  </w:style>
  <w:style w:type="character" w:customStyle="1" w:styleId="Heading9Char">
    <w:name w:val="Heading 9 Char"/>
    <w:basedOn w:val="DefaultParagraphFont"/>
    <w:link w:val="Heading9"/>
    <w:uiPriority w:val="9"/>
    <w:semiHidden/>
    <w:rsid w:val="00742490"/>
    <w:rPr>
      <w:rFonts w:asciiTheme="majorHAnsi" w:eastAsiaTheme="majorEastAsia" w:hAnsiTheme="majorHAnsi"/>
    </w:rPr>
  </w:style>
  <w:style w:type="paragraph" w:styleId="Title">
    <w:name w:val="Title"/>
    <w:basedOn w:val="Normal"/>
    <w:next w:val="Normal"/>
    <w:link w:val="TitleChar"/>
    <w:uiPriority w:val="10"/>
    <w:qFormat/>
    <w:rsid w:val="007424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24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24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2490"/>
    <w:rPr>
      <w:rFonts w:asciiTheme="majorHAnsi" w:eastAsiaTheme="majorEastAsia" w:hAnsiTheme="majorHAnsi"/>
      <w:sz w:val="24"/>
      <w:szCs w:val="24"/>
    </w:rPr>
  </w:style>
  <w:style w:type="character" w:styleId="Strong">
    <w:name w:val="Strong"/>
    <w:basedOn w:val="DefaultParagraphFont"/>
    <w:uiPriority w:val="22"/>
    <w:qFormat/>
    <w:rsid w:val="00742490"/>
    <w:rPr>
      <w:b/>
      <w:bCs/>
    </w:rPr>
  </w:style>
  <w:style w:type="character" w:styleId="Emphasis">
    <w:name w:val="Emphasis"/>
    <w:basedOn w:val="DefaultParagraphFont"/>
    <w:uiPriority w:val="20"/>
    <w:qFormat/>
    <w:rsid w:val="00742490"/>
    <w:rPr>
      <w:rFonts w:asciiTheme="minorHAnsi" w:hAnsiTheme="minorHAnsi"/>
      <w:b/>
      <w:i/>
      <w:iCs/>
    </w:rPr>
  </w:style>
  <w:style w:type="paragraph" w:styleId="NoSpacing">
    <w:name w:val="No Spacing"/>
    <w:basedOn w:val="Normal"/>
    <w:uiPriority w:val="1"/>
    <w:qFormat/>
    <w:rsid w:val="00742490"/>
    <w:rPr>
      <w:szCs w:val="32"/>
    </w:rPr>
  </w:style>
  <w:style w:type="paragraph" w:styleId="ListParagraph">
    <w:name w:val="List Paragraph"/>
    <w:basedOn w:val="Normal"/>
    <w:uiPriority w:val="34"/>
    <w:qFormat/>
    <w:rsid w:val="00742490"/>
    <w:pPr>
      <w:ind w:left="720"/>
      <w:contextualSpacing/>
    </w:pPr>
  </w:style>
  <w:style w:type="paragraph" w:styleId="Quote">
    <w:name w:val="Quote"/>
    <w:basedOn w:val="Normal"/>
    <w:next w:val="Normal"/>
    <w:link w:val="QuoteChar"/>
    <w:uiPriority w:val="29"/>
    <w:qFormat/>
    <w:rsid w:val="00742490"/>
    <w:rPr>
      <w:i/>
    </w:rPr>
  </w:style>
  <w:style w:type="character" w:customStyle="1" w:styleId="QuoteChar">
    <w:name w:val="Quote Char"/>
    <w:basedOn w:val="DefaultParagraphFont"/>
    <w:link w:val="Quote"/>
    <w:uiPriority w:val="29"/>
    <w:rsid w:val="00742490"/>
    <w:rPr>
      <w:i/>
      <w:sz w:val="24"/>
      <w:szCs w:val="24"/>
    </w:rPr>
  </w:style>
  <w:style w:type="paragraph" w:styleId="IntenseQuote">
    <w:name w:val="Intense Quote"/>
    <w:basedOn w:val="Normal"/>
    <w:next w:val="Normal"/>
    <w:link w:val="IntenseQuoteChar"/>
    <w:uiPriority w:val="30"/>
    <w:qFormat/>
    <w:rsid w:val="00742490"/>
    <w:pPr>
      <w:ind w:left="720" w:right="720"/>
    </w:pPr>
    <w:rPr>
      <w:b/>
      <w:i/>
    </w:rPr>
  </w:style>
  <w:style w:type="character" w:customStyle="1" w:styleId="IntenseQuoteChar">
    <w:name w:val="Intense Quote Char"/>
    <w:basedOn w:val="DefaultParagraphFont"/>
    <w:link w:val="IntenseQuote"/>
    <w:uiPriority w:val="30"/>
    <w:rsid w:val="00742490"/>
    <w:rPr>
      <w:b/>
      <w:i/>
      <w:sz w:val="24"/>
    </w:rPr>
  </w:style>
  <w:style w:type="character" w:styleId="SubtleEmphasis">
    <w:name w:val="Subtle Emphasis"/>
    <w:uiPriority w:val="19"/>
    <w:qFormat/>
    <w:rsid w:val="00742490"/>
    <w:rPr>
      <w:i/>
      <w:color w:val="5A5A5A" w:themeColor="text1" w:themeTint="A5"/>
    </w:rPr>
  </w:style>
  <w:style w:type="character" w:styleId="IntenseEmphasis">
    <w:name w:val="Intense Emphasis"/>
    <w:basedOn w:val="DefaultParagraphFont"/>
    <w:uiPriority w:val="21"/>
    <w:qFormat/>
    <w:rsid w:val="00742490"/>
    <w:rPr>
      <w:b/>
      <w:i/>
      <w:sz w:val="24"/>
      <w:szCs w:val="24"/>
      <w:u w:val="single"/>
    </w:rPr>
  </w:style>
  <w:style w:type="character" w:styleId="SubtleReference">
    <w:name w:val="Subtle Reference"/>
    <w:basedOn w:val="DefaultParagraphFont"/>
    <w:uiPriority w:val="31"/>
    <w:qFormat/>
    <w:rsid w:val="00742490"/>
    <w:rPr>
      <w:sz w:val="24"/>
      <w:szCs w:val="24"/>
      <w:u w:val="single"/>
    </w:rPr>
  </w:style>
  <w:style w:type="character" w:styleId="IntenseReference">
    <w:name w:val="Intense Reference"/>
    <w:basedOn w:val="DefaultParagraphFont"/>
    <w:uiPriority w:val="32"/>
    <w:qFormat/>
    <w:rsid w:val="00742490"/>
    <w:rPr>
      <w:b/>
      <w:sz w:val="24"/>
      <w:u w:val="single"/>
    </w:rPr>
  </w:style>
  <w:style w:type="character" w:styleId="BookTitle">
    <w:name w:val="Book Title"/>
    <w:basedOn w:val="DefaultParagraphFont"/>
    <w:uiPriority w:val="33"/>
    <w:qFormat/>
    <w:rsid w:val="007424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2490"/>
    <w:pPr>
      <w:outlineLvl w:val="9"/>
    </w:pPr>
  </w:style>
  <w:style w:type="character" w:styleId="Hyperlink">
    <w:name w:val="Hyperlink"/>
    <w:basedOn w:val="DefaultParagraphFont"/>
    <w:uiPriority w:val="99"/>
    <w:unhideWhenUsed/>
    <w:rsid w:val="00470423"/>
    <w:rPr>
      <w:color w:val="0000FF" w:themeColor="hyperlink"/>
      <w:u w:val="single"/>
    </w:rPr>
  </w:style>
  <w:style w:type="character" w:styleId="FollowedHyperlink">
    <w:name w:val="FollowedHyperlink"/>
    <w:basedOn w:val="DefaultParagraphFont"/>
    <w:rsid w:val="00021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urgerychesham.nhs.uk" TargetMode="External"/><Relationship Id="rId3" Type="http://schemas.microsoft.com/office/2007/relationships/stylesWithEffects" Target="stylesWithEffects.xml"/><Relationship Id="rId7" Type="http://schemas.openxmlformats.org/officeDocument/2006/relationships/hyperlink" Target="https://new-surgery-chess-medical-centre.appointments-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urgerychesham.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BC9FABB0.dotm</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 Daniel</dc:creator>
  <cp:lastModifiedBy>Sue M. Daniel</cp:lastModifiedBy>
  <cp:revision>2</cp:revision>
  <cp:lastPrinted>2014-12-18T13:08:00Z</cp:lastPrinted>
  <dcterms:created xsi:type="dcterms:W3CDTF">2014-12-18T14:22:00Z</dcterms:created>
  <dcterms:modified xsi:type="dcterms:W3CDTF">2014-12-18T14:22:00Z</dcterms:modified>
</cp:coreProperties>
</file>